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</w:t>
      </w:r>
      <w:r>
        <w:rPr>
          <w:rFonts w:hint="eastAsia"/>
          <w:b/>
          <w:bCs/>
          <w:spacing w:val="8"/>
          <w:sz w:val="44"/>
          <w:szCs w:val="44"/>
        </w:rPr>
        <w:t>加湖北省气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象局XX职位面试</w:t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湖北省气象局人事处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0351F"/>
    <w:rsid w:val="02A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2022-03-16T02:32:00Z</dcterms:created>
  <dc:creator>郁</dc:creator>
  <cp:lastModifiedBy>郁</cp:lastModifiedBy>
  <dcterms:modified xsi:type="dcterms:W3CDTF">2022-03-16T02:34:46Z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526D4D64EC5B418D8746C10D87D14780</vt:lpwstr>
  </property>
</Properties>
</file>